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CB0" w:rsidRPr="009A746A" w:rsidRDefault="001924CF" w:rsidP="00123CB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46A">
        <w:rPr>
          <w:rFonts w:ascii="Times New Roman" w:hAnsi="Times New Roman" w:cs="Times New Roman"/>
          <w:b/>
          <w:sz w:val="28"/>
          <w:szCs w:val="28"/>
        </w:rPr>
        <w:t>Список членов оргкомитета X</w:t>
      </w:r>
      <w:r w:rsidRPr="009A746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A746A">
        <w:rPr>
          <w:rFonts w:ascii="Times New Roman" w:hAnsi="Times New Roman" w:cs="Times New Roman"/>
          <w:b/>
          <w:sz w:val="28"/>
          <w:szCs w:val="28"/>
        </w:rPr>
        <w:t xml:space="preserve"> Всероссийского</w:t>
      </w:r>
      <w:r w:rsidR="00123CB0" w:rsidRPr="009A74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746A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</w:p>
    <w:p w:rsidR="009E5167" w:rsidRPr="009A746A" w:rsidRDefault="001924CF" w:rsidP="00123CB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46A">
        <w:rPr>
          <w:rFonts w:ascii="Times New Roman" w:hAnsi="Times New Roman" w:cs="Times New Roman"/>
          <w:b/>
          <w:sz w:val="28"/>
          <w:szCs w:val="28"/>
        </w:rPr>
        <w:t>журналистских работ «В фокусе – детство»</w:t>
      </w:r>
    </w:p>
    <w:p w:rsidR="001924CF" w:rsidRPr="00123CB0" w:rsidRDefault="001924CF" w:rsidP="001924C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"/>
        <w:gridCol w:w="4380"/>
        <w:gridCol w:w="4972"/>
      </w:tblGrid>
      <w:tr w:rsidR="00123CB0" w:rsidRPr="00123CB0" w:rsidTr="008157C9">
        <w:tc>
          <w:tcPr>
            <w:tcW w:w="679" w:type="dxa"/>
          </w:tcPr>
          <w:p w:rsidR="00123CB0" w:rsidRPr="00123CB0" w:rsidRDefault="00123CB0" w:rsidP="00123CB0">
            <w:pPr>
              <w:numPr>
                <w:ilvl w:val="0"/>
                <w:numId w:val="1"/>
              </w:numPr>
              <w:ind w:hanging="72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380" w:type="dxa"/>
          </w:tcPr>
          <w:p w:rsidR="00123CB0" w:rsidRPr="00123CB0" w:rsidRDefault="00123CB0" w:rsidP="00123CB0">
            <w:pPr>
              <w:jc w:val="both"/>
              <w:rPr>
                <w:sz w:val="28"/>
                <w:szCs w:val="28"/>
              </w:rPr>
            </w:pPr>
          </w:p>
          <w:p w:rsidR="00123CB0" w:rsidRPr="00123CB0" w:rsidRDefault="00123CB0" w:rsidP="00440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CB0">
              <w:rPr>
                <w:rFonts w:ascii="Times New Roman" w:hAnsi="Times New Roman" w:cs="Times New Roman"/>
                <w:sz w:val="28"/>
                <w:szCs w:val="28"/>
              </w:rPr>
              <w:t>Гордеева Марина Владимировна</w:t>
            </w:r>
          </w:p>
        </w:tc>
        <w:tc>
          <w:tcPr>
            <w:tcW w:w="4972" w:type="dxa"/>
          </w:tcPr>
          <w:p w:rsidR="00123CB0" w:rsidRPr="00123CB0" w:rsidRDefault="00123CB0" w:rsidP="00440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CB0">
              <w:rPr>
                <w:rFonts w:ascii="Times New Roman" w:hAnsi="Times New Roman" w:cs="Times New Roman"/>
                <w:sz w:val="28"/>
                <w:szCs w:val="28"/>
              </w:rPr>
              <w:t>председатель оргкомитета конкурса, председатель п</w:t>
            </w:r>
            <w:r w:rsidR="00FD43F8">
              <w:rPr>
                <w:rFonts w:ascii="Times New Roman" w:hAnsi="Times New Roman" w:cs="Times New Roman"/>
                <w:sz w:val="28"/>
                <w:szCs w:val="28"/>
              </w:rPr>
              <w:t>равления Фонда поддержки детей,</w:t>
            </w:r>
            <w:r w:rsidR="00FD43F8">
              <w:t xml:space="preserve"> </w:t>
            </w:r>
            <w:r w:rsidR="00FD43F8" w:rsidRPr="00FD43F8">
              <w:rPr>
                <w:rFonts w:ascii="Times New Roman" w:hAnsi="Times New Roman" w:cs="Times New Roman"/>
                <w:sz w:val="28"/>
                <w:szCs w:val="28"/>
              </w:rPr>
              <w:t>находящихся в трудной жизненной ситуации</w:t>
            </w:r>
          </w:p>
        </w:tc>
      </w:tr>
      <w:tr w:rsidR="00123CB0" w:rsidRPr="00123CB0" w:rsidTr="008157C9">
        <w:tc>
          <w:tcPr>
            <w:tcW w:w="679" w:type="dxa"/>
          </w:tcPr>
          <w:p w:rsidR="00123CB0" w:rsidRPr="00123CB0" w:rsidRDefault="00123CB0" w:rsidP="00123CB0">
            <w:pPr>
              <w:numPr>
                <w:ilvl w:val="0"/>
                <w:numId w:val="1"/>
              </w:numPr>
              <w:ind w:hanging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</w:tcPr>
          <w:p w:rsidR="00123CB0" w:rsidRPr="00123CB0" w:rsidRDefault="00440B92" w:rsidP="00B54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Серебряный Роман </w:t>
            </w:r>
            <w:r w:rsidR="00123CB0" w:rsidRPr="00123CB0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4972" w:type="dxa"/>
          </w:tcPr>
          <w:p w:rsidR="00123CB0" w:rsidRPr="00123CB0" w:rsidRDefault="00123CB0" w:rsidP="00440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CB0">
              <w:rPr>
                <w:rFonts w:ascii="Times New Roman" w:hAnsi="Times New Roman" w:cs="Times New Roman"/>
                <w:sz w:val="28"/>
                <w:szCs w:val="28"/>
              </w:rPr>
              <w:t>сопредседатель оргкомитета конкурса, секретарь Союза журналистов России, руководитель молодежных программ и проектов</w:t>
            </w:r>
          </w:p>
        </w:tc>
      </w:tr>
      <w:tr w:rsidR="00123CB0" w:rsidRPr="00123CB0" w:rsidTr="008157C9">
        <w:tc>
          <w:tcPr>
            <w:tcW w:w="679" w:type="dxa"/>
          </w:tcPr>
          <w:p w:rsidR="00123CB0" w:rsidRPr="00123CB0" w:rsidRDefault="00123CB0" w:rsidP="00123CB0">
            <w:pPr>
              <w:numPr>
                <w:ilvl w:val="0"/>
                <w:numId w:val="1"/>
              </w:numPr>
              <w:ind w:hanging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</w:tcPr>
          <w:p w:rsidR="00123CB0" w:rsidRPr="00123CB0" w:rsidRDefault="00123CB0" w:rsidP="00440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3CB0">
              <w:rPr>
                <w:rFonts w:ascii="Times New Roman" w:hAnsi="Times New Roman" w:cs="Times New Roman"/>
                <w:sz w:val="28"/>
                <w:szCs w:val="28"/>
              </w:rPr>
              <w:t>Белокрыльцева</w:t>
            </w:r>
            <w:proofErr w:type="spellEnd"/>
            <w:r w:rsidRPr="00123CB0">
              <w:rPr>
                <w:rFonts w:ascii="Times New Roman" w:hAnsi="Times New Roman" w:cs="Times New Roman"/>
                <w:sz w:val="28"/>
                <w:szCs w:val="28"/>
              </w:rPr>
              <w:t xml:space="preserve"> Анна Витальевна</w:t>
            </w:r>
          </w:p>
        </w:tc>
        <w:tc>
          <w:tcPr>
            <w:tcW w:w="4972" w:type="dxa"/>
          </w:tcPr>
          <w:p w:rsidR="00123CB0" w:rsidRPr="00123CB0" w:rsidRDefault="00123CB0" w:rsidP="00440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CB0">
              <w:rPr>
                <w:rFonts w:ascii="Times New Roman" w:hAnsi="Times New Roman" w:cs="Times New Roman"/>
                <w:sz w:val="28"/>
                <w:szCs w:val="28"/>
              </w:rPr>
              <w:t>главный редактор радиопрограммы «Адреса милосердия», Радио «Маяк»</w:t>
            </w:r>
          </w:p>
        </w:tc>
      </w:tr>
      <w:tr w:rsidR="00123CB0" w:rsidRPr="00123CB0" w:rsidTr="008157C9">
        <w:tc>
          <w:tcPr>
            <w:tcW w:w="679" w:type="dxa"/>
          </w:tcPr>
          <w:p w:rsidR="00123CB0" w:rsidRPr="00123CB0" w:rsidRDefault="00123CB0" w:rsidP="00123CB0">
            <w:pPr>
              <w:numPr>
                <w:ilvl w:val="0"/>
                <w:numId w:val="1"/>
              </w:numPr>
              <w:ind w:hanging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</w:tcPr>
          <w:p w:rsidR="00123CB0" w:rsidRPr="00123CB0" w:rsidRDefault="00123CB0" w:rsidP="00440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3CB0">
              <w:rPr>
                <w:rFonts w:ascii="Times New Roman" w:hAnsi="Times New Roman" w:cs="Times New Roman"/>
                <w:sz w:val="28"/>
                <w:szCs w:val="28"/>
              </w:rPr>
              <w:t>Вартанова</w:t>
            </w:r>
            <w:proofErr w:type="spellEnd"/>
            <w:r w:rsidRPr="00123CB0">
              <w:rPr>
                <w:rFonts w:ascii="Times New Roman" w:hAnsi="Times New Roman" w:cs="Times New Roman"/>
                <w:sz w:val="28"/>
                <w:szCs w:val="28"/>
              </w:rPr>
              <w:t xml:space="preserve"> Елена Леонидовна</w:t>
            </w:r>
          </w:p>
          <w:p w:rsidR="00123CB0" w:rsidRPr="00123CB0" w:rsidRDefault="00123CB0" w:rsidP="00440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  <w:vAlign w:val="bottom"/>
          </w:tcPr>
          <w:p w:rsidR="00123CB0" w:rsidRPr="00123CB0" w:rsidRDefault="00123CB0" w:rsidP="00440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CB0">
              <w:rPr>
                <w:rFonts w:ascii="Times New Roman" w:hAnsi="Times New Roman" w:cs="Times New Roman"/>
                <w:sz w:val="28"/>
                <w:szCs w:val="28"/>
              </w:rPr>
              <w:t>декан факультета журналистики Московского государственного университета имени М.В. Ломоносова</w:t>
            </w:r>
          </w:p>
        </w:tc>
      </w:tr>
      <w:tr w:rsidR="00E56708" w:rsidRPr="00123CB0" w:rsidTr="008157C9">
        <w:tc>
          <w:tcPr>
            <w:tcW w:w="679" w:type="dxa"/>
          </w:tcPr>
          <w:p w:rsidR="00E56708" w:rsidRPr="00123CB0" w:rsidRDefault="00E56708" w:rsidP="00123CB0">
            <w:pPr>
              <w:numPr>
                <w:ilvl w:val="0"/>
                <w:numId w:val="1"/>
              </w:numPr>
              <w:ind w:hanging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</w:tcPr>
          <w:p w:rsidR="00E56708" w:rsidRPr="00123CB0" w:rsidRDefault="00E56708" w:rsidP="00F37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708">
              <w:rPr>
                <w:rFonts w:ascii="Times New Roman" w:hAnsi="Times New Roman" w:cs="Times New Roman"/>
                <w:sz w:val="28"/>
                <w:szCs w:val="28"/>
              </w:rPr>
              <w:t>Виноградова Татьяна Александровна</w:t>
            </w:r>
          </w:p>
        </w:tc>
        <w:tc>
          <w:tcPr>
            <w:tcW w:w="4972" w:type="dxa"/>
            <w:vAlign w:val="bottom"/>
          </w:tcPr>
          <w:p w:rsidR="00E56708" w:rsidRPr="00123CB0" w:rsidRDefault="00F3700D" w:rsidP="00FD4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Совета при Правительстве по вопросам попечительства в социальной сфере</w:t>
            </w:r>
            <w:r w:rsidR="00425C0D"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r w:rsidR="00425C0D" w:rsidRPr="00425C0D">
              <w:rPr>
                <w:rFonts w:ascii="Times New Roman" w:hAnsi="Times New Roman" w:cs="Times New Roman"/>
                <w:sz w:val="28"/>
                <w:szCs w:val="28"/>
              </w:rPr>
              <w:t>енеральный директор PR-агентства «Чижик Вжик», журналист,</w:t>
            </w:r>
            <w:r w:rsidR="00425C0D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фонда «Неотчуждаемое»</w:t>
            </w:r>
          </w:p>
        </w:tc>
      </w:tr>
      <w:tr w:rsidR="00123CB0" w:rsidRPr="00123CB0" w:rsidTr="008157C9">
        <w:tc>
          <w:tcPr>
            <w:tcW w:w="679" w:type="dxa"/>
          </w:tcPr>
          <w:p w:rsidR="00123CB0" w:rsidRPr="00123CB0" w:rsidRDefault="00123CB0" w:rsidP="00123CB0">
            <w:pPr>
              <w:numPr>
                <w:ilvl w:val="0"/>
                <w:numId w:val="1"/>
              </w:numPr>
              <w:ind w:hanging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</w:tcPr>
          <w:p w:rsidR="00123CB0" w:rsidRPr="00123CB0" w:rsidRDefault="00123CB0" w:rsidP="00123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CB0">
              <w:rPr>
                <w:rFonts w:ascii="Times New Roman" w:hAnsi="Times New Roman" w:cs="Times New Roman"/>
                <w:sz w:val="28"/>
                <w:szCs w:val="28"/>
              </w:rPr>
              <w:t>Ворожцова</w:t>
            </w:r>
            <w:r w:rsidRPr="00123CB0">
              <w:t xml:space="preserve"> </w:t>
            </w:r>
            <w:r w:rsidRPr="00123CB0">
              <w:rPr>
                <w:rFonts w:ascii="Times New Roman" w:hAnsi="Times New Roman" w:cs="Times New Roman"/>
                <w:sz w:val="28"/>
                <w:szCs w:val="28"/>
              </w:rPr>
              <w:t xml:space="preserve">Татьяна Викторовна </w:t>
            </w:r>
          </w:p>
        </w:tc>
        <w:tc>
          <w:tcPr>
            <w:tcW w:w="4972" w:type="dxa"/>
          </w:tcPr>
          <w:p w:rsidR="00123CB0" w:rsidRPr="00123CB0" w:rsidRDefault="00123CB0" w:rsidP="00440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портала «Одаренные дети»</w:t>
            </w:r>
          </w:p>
        </w:tc>
      </w:tr>
      <w:tr w:rsidR="00123CB0" w:rsidRPr="00123CB0" w:rsidTr="008157C9">
        <w:tc>
          <w:tcPr>
            <w:tcW w:w="679" w:type="dxa"/>
          </w:tcPr>
          <w:p w:rsidR="00123CB0" w:rsidRPr="00123CB0" w:rsidRDefault="00123CB0" w:rsidP="00123CB0">
            <w:pPr>
              <w:numPr>
                <w:ilvl w:val="0"/>
                <w:numId w:val="1"/>
              </w:numPr>
              <w:ind w:hanging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</w:tcPr>
          <w:p w:rsidR="00123CB0" w:rsidRPr="00123CB0" w:rsidRDefault="00123CB0" w:rsidP="00123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3CB0">
              <w:rPr>
                <w:rFonts w:ascii="Times New Roman" w:hAnsi="Times New Roman" w:cs="Times New Roman"/>
                <w:sz w:val="28"/>
                <w:szCs w:val="28"/>
              </w:rPr>
              <w:t>Вторыгина</w:t>
            </w:r>
            <w:proofErr w:type="spellEnd"/>
            <w:r w:rsidRPr="00123CB0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Андреевна </w:t>
            </w:r>
          </w:p>
        </w:tc>
        <w:tc>
          <w:tcPr>
            <w:tcW w:w="4972" w:type="dxa"/>
          </w:tcPr>
          <w:p w:rsidR="00123CB0" w:rsidRPr="00123CB0" w:rsidRDefault="00123CB0" w:rsidP="00440B92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23CB0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 Государственной Думы РФ по вопросам семьи, женщин и детей</w:t>
            </w:r>
          </w:p>
        </w:tc>
      </w:tr>
      <w:tr w:rsidR="00123CB0" w:rsidRPr="00123CB0" w:rsidTr="008157C9">
        <w:tc>
          <w:tcPr>
            <w:tcW w:w="679" w:type="dxa"/>
          </w:tcPr>
          <w:p w:rsidR="00123CB0" w:rsidRPr="00123CB0" w:rsidRDefault="00123CB0" w:rsidP="00123C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</w:tcPr>
          <w:p w:rsidR="00123CB0" w:rsidRPr="00123CB0" w:rsidRDefault="00123CB0" w:rsidP="00123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3CB0">
              <w:rPr>
                <w:rFonts w:ascii="Times New Roman" w:hAnsi="Times New Roman" w:cs="Times New Roman"/>
                <w:sz w:val="28"/>
                <w:szCs w:val="28"/>
              </w:rPr>
              <w:t>Дроздова Ольга Юрьевна</w:t>
            </w:r>
          </w:p>
        </w:tc>
        <w:tc>
          <w:tcPr>
            <w:tcW w:w="4972" w:type="dxa"/>
          </w:tcPr>
          <w:p w:rsidR="00123CB0" w:rsidRPr="00123CB0" w:rsidRDefault="00123CB0" w:rsidP="00440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3CB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FD43F8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социальных проектов и программ </w:t>
            </w:r>
            <w:r w:rsidRPr="00123CB0">
              <w:rPr>
                <w:rFonts w:ascii="Times New Roman" w:hAnsi="Times New Roman" w:cs="Times New Roman"/>
                <w:sz w:val="28"/>
                <w:szCs w:val="28"/>
              </w:rPr>
              <w:t>Агентства социальной информации</w:t>
            </w:r>
          </w:p>
        </w:tc>
      </w:tr>
      <w:tr w:rsidR="00123CB0" w:rsidRPr="00123CB0" w:rsidTr="008157C9">
        <w:tc>
          <w:tcPr>
            <w:tcW w:w="679" w:type="dxa"/>
          </w:tcPr>
          <w:p w:rsidR="00123CB0" w:rsidRPr="00123CB0" w:rsidRDefault="00123CB0" w:rsidP="00123C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</w:tcPr>
          <w:p w:rsidR="00123CB0" w:rsidRPr="00123CB0" w:rsidRDefault="00123CB0" w:rsidP="00123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3CB0">
              <w:rPr>
                <w:rFonts w:ascii="Times New Roman" w:hAnsi="Times New Roman" w:cs="Times New Roman"/>
                <w:sz w:val="28"/>
                <w:szCs w:val="28"/>
              </w:rPr>
              <w:t>Дубинская Софья Борисовна</w:t>
            </w:r>
          </w:p>
        </w:tc>
        <w:tc>
          <w:tcPr>
            <w:tcW w:w="4972" w:type="dxa"/>
          </w:tcPr>
          <w:p w:rsidR="00123CB0" w:rsidRPr="00123CB0" w:rsidRDefault="00123CB0" w:rsidP="00440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3CB0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директор Альянса руководителей региональных СМИ России </w:t>
            </w:r>
            <w:r w:rsidR="00D33C8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23CB0">
              <w:rPr>
                <w:rFonts w:ascii="Times New Roman" w:hAnsi="Times New Roman" w:cs="Times New Roman"/>
                <w:sz w:val="28"/>
                <w:szCs w:val="28"/>
              </w:rPr>
              <w:t>АРС-</w:t>
            </w:r>
            <w:r w:rsidR="00D33C87">
              <w:rPr>
                <w:rFonts w:ascii="Times New Roman" w:hAnsi="Times New Roman" w:cs="Times New Roman"/>
                <w:sz w:val="28"/>
                <w:szCs w:val="28"/>
              </w:rPr>
              <w:t>ПРЕСС)</w:t>
            </w:r>
          </w:p>
        </w:tc>
      </w:tr>
      <w:tr w:rsidR="00123CB0" w:rsidRPr="00123CB0" w:rsidTr="008157C9">
        <w:tc>
          <w:tcPr>
            <w:tcW w:w="679" w:type="dxa"/>
          </w:tcPr>
          <w:p w:rsidR="00123CB0" w:rsidRPr="00123CB0" w:rsidRDefault="00123CB0" w:rsidP="00123CB0">
            <w:pPr>
              <w:numPr>
                <w:ilvl w:val="0"/>
                <w:numId w:val="1"/>
              </w:numPr>
              <w:ind w:hanging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</w:tcPr>
          <w:p w:rsidR="00123CB0" w:rsidRPr="00123CB0" w:rsidRDefault="00123CB0" w:rsidP="00B54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CB0">
              <w:rPr>
                <w:rFonts w:ascii="Times New Roman" w:hAnsi="Times New Roman" w:cs="Times New Roman"/>
                <w:sz w:val="28"/>
                <w:szCs w:val="28"/>
              </w:rPr>
              <w:t>Иванникова Оксана Вячеславовна</w:t>
            </w:r>
          </w:p>
        </w:tc>
        <w:tc>
          <w:tcPr>
            <w:tcW w:w="4972" w:type="dxa"/>
          </w:tcPr>
          <w:p w:rsidR="00123CB0" w:rsidRPr="00123CB0" w:rsidRDefault="00123CB0" w:rsidP="00440B92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23CB0">
              <w:rPr>
                <w:rFonts w:ascii="Times New Roman" w:hAnsi="Times New Roman" w:cs="Times New Roman"/>
                <w:sz w:val="28"/>
                <w:szCs w:val="28"/>
              </w:rPr>
              <w:t>руководитель департамента коммуникаций Фонда поддержки детей, находящихся в трудной жизненной ситуации</w:t>
            </w:r>
          </w:p>
        </w:tc>
      </w:tr>
      <w:tr w:rsidR="00123CB0" w:rsidRPr="00123CB0" w:rsidTr="008157C9">
        <w:tc>
          <w:tcPr>
            <w:tcW w:w="679" w:type="dxa"/>
          </w:tcPr>
          <w:p w:rsidR="00123CB0" w:rsidRPr="00123CB0" w:rsidRDefault="00123CB0" w:rsidP="00123CB0">
            <w:pPr>
              <w:numPr>
                <w:ilvl w:val="0"/>
                <w:numId w:val="1"/>
              </w:numPr>
              <w:ind w:hanging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</w:tcPr>
          <w:p w:rsidR="00123CB0" w:rsidRPr="00123CB0" w:rsidRDefault="00C31C92" w:rsidP="00123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Карпович</w:t>
            </w:r>
            <w:proofErr w:type="spellEnd"/>
            <w:r w:rsidRPr="00C31C92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4972" w:type="dxa"/>
          </w:tcPr>
          <w:p w:rsidR="00123CB0" w:rsidRPr="00123CB0" w:rsidRDefault="00C31C92" w:rsidP="00C31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C92">
              <w:rPr>
                <w:rFonts w:ascii="Times New Roman" w:hAnsi="Times New Roman" w:cs="Times New Roman"/>
                <w:sz w:val="28"/>
                <w:szCs w:val="28"/>
              </w:rPr>
              <w:t>Председатель Региональной общественной организации «Объединение многодетных семей города Москвы»</w:t>
            </w:r>
          </w:p>
        </w:tc>
      </w:tr>
      <w:tr w:rsidR="004C6599" w:rsidRPr="00123CB0" w:rsidTr="008157C9">
        <w:tc>
          <w:tcPr>
            <w:tcW w:w="679" w:type="dxa"/>
          </w:tcPr>
          <w:p w:rsidR="004C6599" w:rsidRPr="00123CB0" w:rsidRDefault="004C6599" w:rsidP="00123CB0">
            <w:pPr>
              <w:numPr>
                <w:ilvl w:val="0"/>
                <w:numId w:val="1"/>
              </w:numPr>
              <w:ind w:hanging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</w:tcPr>
          <w:p w:rsidR="004C6599" w:rsidRDefault="004C6599" w:rsidP="00123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599">
              <w:rPr>
                <w:rFonts w:ascii="Times New Roman" w:hAnsi="Times New Roman" w:cs="Times New Roman"/>
                <w:sz w:val="28"/>
                <w:szCs w:val="28"/>
              </w:rPr>
              <w:t>Ковалева Юлия Анатольевна</w:t>
            </w:r>
          </w:p>
        </w:tc>
        <w:tc>
          <w:tcPr>
            <w:tcW w:w="4972" w:type="dxa"/>
          </w:tcPr>
          <w:p w:rsidR="004C6599" w:rsidRPr="00C31C92" w:rsidRDefault="004C6599" w:rsidP="00C31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599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министра, начальник управления по социальной политике Министерства социальной защиты Алтайского края</w:t>
            </w:r>
          </w:p>
        </w:tc>
      </w:tr>
      <w:tr w:rsidR="004C6599" w:rsidRPr="00123CB0" w:rsidTr="008157C9">
        <w:tc>
          <w:tcPr>
            <w:tcW w:w="679" w:type="dxa"/>
          </w:tcPr>
          <w:p w:rsidR="004C6599" w:rsidRPr="00123CB0" w:rsidRDefault="004C6599" w:rsidP="00123CB0">
            <w:pPr>
              <w:numPr>
                <w:ilvl w:val="0"/>
                <w:numId w:val="1"/>
              </w:numPr>
              <w:ind w:hanging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</w:tcPr>
          <w:p w:rsidR="004C6599" w:rsidRPr="004C6599" w:rsidRDefault="004C6599" w:rsidP="00123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599">
              <w:rPr>
                <w:rFonts w:ascii="Times New Roman" w:hAnsi="Times New Roman" w:cs="Times New Roman"/>
                <w:sz w:val="28"/>
                <w:szCs w:val="28"/>
              </w:rPr>
              <w:t>Лапенков Сергей Владимирович</w:t>
            </w:r>
          </w:p>
        </w:tc>
        <w:tc>
          <w:tcPr>
            <w:tcW w:w="4972" w:type="dxa"/>
          </w:tcPr>
          <w:p w:rsidR="004C6599" w:rsidRPr="004C6599" w:rsidRDefault="004C6599" w:rsidP="00C31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599"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 Альянса независимых региональных издателей (АНРИ)</w:t>
            </w:r>
          </w:p>
        </w:tc>
      </w:tr>
      <w:tr w:rsidR="001748CC" w:rsidRPr="00123CB0" w:rsidTr="008157C9">
        <w:tc>
          <w:tcPr>
            <w:tcW w:w="679" w:type="dxa"/>
          </w:tcPr>
          <w:p w:rsidR="001748CC" w:rsidRPr="00123CB0" w:rsidRDefault="001748CC" w:rsidP="00123CB0">
            <w:pPr>
              <w:numPr>
                <w:ilvl w:val="0"/>
                <w:numId w:val="1"/>
              </w:numPr>
              <w:ind w:hanging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</w:tcPr>
          <w:p w:rsidR="001748CC" w:rsidRDefault="001748CC" w:rsidP="00B23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Малявина София </w:t>
            </w:r>
            <w:r w:rsidRPr="001748CC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4972" w:type="dxa"/>
            <w:vAlign w:val="bottom"/>
          </w:tcPr>
          <w:p w:rsidR="001748CC" w:rsidRPr="005C1D7C" w:rsidRDefault="004C6599" w:rsidP="00174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  <w:r w:rsidR="001748CC" w:rsidRPr="001748CC">
              <w:rPr>
                <w:rFonts w:ascii="Times New Roman" w:hAnsi="Times New Roman" w:cs="Times New Roman"/>
                <w:sz w:val="28"/>
                <w:szCs w:val="28"/>
              </w:rPr>
              <w:t xml:space="preserve">автономной некоммерческой </w:t>
            </w:r>
            <w:r w:rsidR="001748CC">
              <w:rPr>
                <w:rFonts w:ascii="Times New Roman" w:hAnsi="Times New Roman" w:cs="Times New Roman"/>
                <w:sz w:val="28"/>
                <w:szCs w:val="28"/>
              </w:rPr>
              <w:t>организации «Национальные приори</w:t>
            </w:r>
            <w:r w:rsidR="001748CC" w:rsidRPr="001748CC">
              <w:rPr>
                <w:rFonts w:ascii="Times New Roman" w:hAnsi="Times New Roman" w:cs="Times New Roman"/>
                <w:sz w:val="28"/>
                <w:szCs w:val="28"/>
              </w:rPr>
              <w:t>теты»</w:t>
            </w:r>
          </w:p>
        </w:tc>
      </w:tr>
      <w:tr w:rsidR="006330C4" w:rsidRPr="00123CB0" w:rsidTr="008157C9">
        <w:tc>
          <w:tcPr>
            <w:tcW w:w="679" w:type="dxa"/>
          </w:tcPr>
          <w:p w:rsidR="006330C4" w:rsidRPr="00123CB0" w:rsidRDefault="006330C4" w:rsidP="00123CB0">
            <w:pPr>
              <w:numPr>
                <w:ilvl w:val="0"/>
                <w:numId w:val="1"/>
              </w:numPr>
              <w:ind w:hanging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</w:tcPr>
          <w:p w:rsidR="006330C4" w:rsidRPr="001D0152" w:rsidRDefault="006330C4" w:rsidP="00123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</w:t>
            </w:r>
            <w:r w:rsidRPr="006330C4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Николаевна</w:t>
            </w:r>
          </w:p>
        </w:tc>
        <w:tc>
          <w:tcPr>
            <w:tcW w:w="4972" w:type="dxa"/>
          </w:tcPr>
          <w:p w:rsidR="006330C4" w:rsidRPr="001D0152" w:rsidRDefault="006330C4" w:rsidP="00440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0C4">
              <w:rPr>
                <w:rFonts w:ascii="Times New Roman" w:hAnsi="Times New Roman" w:cs="Times New Roman"/>
                <w:sz w:val="28"/>
                <w:szCs w:val="28"/>
              </w:rPr>
              <w:t>Член Совета Федерации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330C4">
              <w:rPr>
                <w:rFonts w:ascii="Times New Roman" w:hAnsi="Times New Roman" w:cs="Times New Roman"/>
                <w:sz w:val="28"/>
                <w:szCs w:val="28"/>
              </w:rPr>
              <w:t>полномочный представитель Совета Федерации по взаимодействию с уполномоченным при президенте РФ по правам ребенка</w:t>
            </w:r>
          </w:p>
        </w:tc>
      </w:tr>
      <w:tr w:rsidR="004C6599" w:rsidRPr="00123CB0" w:rsidTr="008157C9">
        <w:tc>
          <w:tcPr>
            <w:tcW w:w="679" w:type="dxa"/>
          </w:tcPr>
          <w:p w:rsidR="004C6599" w:rsidRPr="00123CB0" w:rsidRDefault="004C6599" w:rsidP="00123CB0">
            <w:pPr>
              <w:numPr>
                <w:ilvl w:val="0"/>
                <w:numId w:val="1"/>
              </w:numPr>
              <w:ind w:hanging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</w:tcPr>
          <w:p w:rsidR="004C6599" w:rsidRDefault="004C6599" w:rsidP="00123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599">
              <w:rPr>
                <w:rFonts w:ascii="Times New Roman" w:hAnsi="Times New Roman" w:cs="Times New Roman"/>
                <w:sz w:val="28"/>
                <w:szCs w:val="28"/>
              </w:rPr>
              <w:t>Паневина Ирина Анатольевна</w:t>
            </w:r>
          </w:p>
        </w:tc>
        <w:tc>
          <w:tcPr>
            <w:tcW w:w="4972" w:type="dxa"/>
          </w:tcPr>
          <w:p w:rsidR="004C6599" w:rsidRPr="006330C4" w:rsidRDefault="004C6599" w:rsidP="00440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59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развитию СМИ и </w:t>
            </w:r>
            <w:proofErr w:type="spellStart"/>
            <w:r w:rsidRPr="004C6599">
              <w:rPr>
                <w:rFonts w:ascii="Times New Roman" w:hAnsi="Times New Roman" w:cs="Times New Roman"/>
                <w:sz w:val="28"/>
                <w:szCs w:val="28"/>
              </w:rPr>
              <w:t>интернет-ресурсов</w:t>
            </w:r>
            <w:proofErr w:type="spellEnd"/>
            <w:r w:rsidRPr="004C6599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информационной политики аппарата Правительства Тверской области</w:t>
            </w:r>
          </w:p>
        </w:tc>
      </w:tr>
      <w:tr w:rsidR="003F6072" w:rsidRPr="00123CB0" w:rsidTr="008157C9">
        <w:tc>
          <w:tcPr>
            <w:tcW w:w="679" w:type="dxa"/>
          </w:tcPr>
          <w:p w:rsidR="003F6072" w:rsidRPr="00123CB0" w:rsidRDefault="003F6072" w:rsidP="00123CB0">
            <w:pPr>
              <w:numPr>
                <w:ilvl w:val="0"/>
                <w:numId w:val="1"/>
              </w:numPr>
              <w:ind w:hanging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</w:tcPr>
          <w:p w:rsidR="003F6072" w:rsidRDefault="003F6072" w:rsidP="00DA6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Санатовская Лариса Анатольевна</w:t>
            </w:r>
          </w:p>
        </w:tc>
        <w:tc>
          <w:tcPr>
            <w:tcW w:w="4972" w:type="dxa"/>
          </w:tcPr>
          <w:p w:rsidR="003F6072" w:rsidRPr="003F6072" w:rsidRDefault="003F6072" w:rsidP="00DA6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6072"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 Национальной родительской ассоциации</w:t>
            </w:r>
          </w:p>
        </w:tc>
      </w:tr>
      <w:tr w:rsidR="00152950" w:rsidRPr="00123CB0" w:rsidTr="008157C9">
        <w:tc>
          <w:tcPr>
            <w:tcW w:w="679" w:type="dxa"/>
          </w:tcPr>
          <w:p w:rsidR="00152950" w:rsidRPr="00123CB0" w:rsidRDefault="00152950" w:rsidP="00123CB0">
            <w:pPr>
              <w:numPr>
                <w:ilvl w:val="0"/>
                <w:numId w:val="1"/>
              </w:numPr>
              <w:ind w:hanging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</w:tcPr>
          <w:p w:rsidR="00152950" w:rsidRDefault="00152950" w:rsidP="00DA6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Сибиль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 Петрович</w:t>
            </w:r>
          </w:p>
        </w:tc>
        <w:tc>
          <w:tcPr>
            <w:tcW w:w="4972" w:type="dxa"/>
          </w:tcPr>
          <w:p w:rsidR="00152950" w:rsidRPr="003F6072" w:rsidRDefault="00152950" w:rsidP="00DA6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2950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воспитательной и социальной работы с осужденными управления воспитательной, социальной и психологической работы ФСИН России</w:t>
            </w:r>
          </w:p>
        </w:tc>
      </w:tr>
      <w:tr w:rsidR="00123CB0" w:rsidRPr="00123CB0" w:rsidTr="008157C9">
        <w:tc>
          <w:tcPr>
            <w:tcW w:w="679" w:type="dxa"/>
          </w:tcPr>
          <w:p w:rsidR="00123CB0" w:rsidRPr="00123CB0" w:rsidRDefault="00123CB0" w:rsidP="00123CB0">
            <w:pPr>
              <w:numPr>
                <w:ilvl w:val="0"/>
                <w:numId w:val="1"/>
              </w:numPr>
              <w:ind w:hanging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</w:tcPr>
          <w:p w:rsidR="00123CB0" w:rsidRPr="00123CB0" w:rsidRDefault="00123CB0" w:rsidP="00123CB0">
            <w:pPr>
              <w:ind w:left="-534" w:firstLine="5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CB0">
              <w:rPr>
                <w:rFonts w:ascii="Times New Roman" w:hAnsi="Times New Roman" w:cs="Times New Roman"/>
                <w:sz w:val="28"/>
                <w:szCs w:val="28"/>
              </w:rPr>
              <w:t>Тюрина Наталья Владимировна</w:t>
            </w:r>
          </w:p>
        </w:tc>
        <w:tc>
          <w:tcPr>
            <w:tcW w:w="4972" w:type="dxa"/>
          </w:tcPr>
          <w:p w:rsidR="00123CB0" w:rsidRPr="00123CB0" w:rsidRDefault="00123CB0" w:rsidP="00440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CB0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коммерческих проектов в образовании и социальной сфере, руководитель проекта «Социальный навигатор», МИА «Россия сегодня»</w:t>
            </w:r>
          </w:p>
        </w:tc>
      </w:tr>
      <w:tr w:rsidR="00123CB0" w:rsidRPr="00123CB0" w:rsidTr="008157C9">
        <w:tc>
          <w:tcPr>
            <w:tcW w:w="679" w:type="dxa"/>
          </w:tcPr>
          <w:p w:rsidR="00123CB0" w:rsidRPr="00123CB0" w:rsidRDefault="00123CB0" w:rsidP="00123CB0">
            <w:pPr>
              <w:numPr>
                <w:ilvl w:val="0"/>
                <w:numId w:val="1"/>
              </w:numPr>
              <w:ind w:hanging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</w:tcPr>
          <w:p w:rsidR="00123CB0" w:rsidRPr="00123CB0" w:rsidRDefault="00123CB0" w:rsidP="00123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3CB0">
              <w:rPr>
                <w:rFonts w:ascii="Times New Roman" w:hAnsi="Times New Roman" w:cs="Times New Roman"/>
                <w:sz w:val="28"/>
                <w:szCs w:val="28"/>
              </w:rPr>
              <w:t>Цымбаленко</w:t>
            </w:r>
            <w:proofErr w:type="spellEnd"/>
            <w:r w:rsidRPr="00123CB0">
              <w:rPr>
                <w:rFonts w:ascii="Times New Roman" w:hAnsi="Times New Roman" w:cs="Times New Roman"/>
                <w:sz w:val="28"/>
                <w:szCs w:val="28"/>
              </w:rPr>
              <w:t xml:space="preserve"> Сергей Борисович </w:t>
            </w:r>
          </w:p>
          <w:p w:rsidR="00123CB0" w:rsidRPr="00123CB0" w:rsidRDefault="00123CB0" w:rsidP="00123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2" w:type="dxa"/>
          </w:tcPr>
          <w:p w:rsidR="00123CB0" w:rsidRPr="00123CB0" w:rsidRDefault="00123CB0" w:rsidP="00440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CB0">
              <w:rPr>
                <w:rFonts w:ascii="Times New Roman" w:hAnsi="Times New Roman" w:cs="Times New Roman"/>
                <w:sz w:val="28"/>
                <w:szCs w:val="28"/>
              </w:rPr>
              <w:t>вице-президент Всероссийского открытого форума детского и юношеского экранного творчества «Бумеранг»</w:t>
            </w:r>
          </w:p>
        </w:tc>
      </w:tr>
      <w:tr w:rsidR="00123CB0" w:rsidRPr="00123CB0" w:rsidTr="008157C9">
        <w:tc>
          <w:tcPr>
            <w:tcW w:w="679" w:type="dxa"/>
          </w:tcPr>
          <w:p w:rsidR="00123CB0" w:rsidRPr="00123CB0" w:rsidRDefault="00123CB0" w:rsidP="00123CB0">
            <w:pPr>
              <w:numPr>
                <w:ilvl w:val="0"/>
                <w:numId w:val="1"/>
              </w:numPr>
              <w:ind w:hanging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</w:tcPr>
          <w:p w:rsidR="00123CB0" w:rsidRPr="00123CB0" w:rsidRDefault="00123CB0" w:rsidP="00B546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CB0">
              <w:rPr>
                <w:rFonts w:ascii="Times New Roman" w:hAnsi="Times New Roman" w:cs="Times New Roman"/>
                <w:sz w:val="28"/>
                <w:szCs w:val="28"/>
              </w:rPr>
              <w:t>Часовская Екатерина Владимировна</w:t>
            </w:r>
          </w:p>
        </w:tc>
        <w:tc>
          <w:tcPr>
            <w:tcW w:w="4972" w:type="dxa"/>
          </w:tcPr>
          <w:p w:rsidR="00123CB0" w:rsidRPr="00123CB0" w:rsidRDefault="00123CB0" w:rsidP="00440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CB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 государственной политики в области средств массовой информации, Министерства связи и массовых коммуникаций РФ</w:t>
            </w:r>
          </w:p>
        </w:tc>
      </w:tr>
      <w:tr w:rsidR="00123CB0" w:rsidRPr="00123CB0" w:rsidTr="008157C9">
        <w:tc>
          <w:tcPr>
            <w:tcW w:w="679" w:type="dxa"/>
          </w:tcPr>
          <w:p w:rsidR="00123CB0" w:rsidRPr="00123CB0" w:rsidRDefault="00123CB0" w:rsidP="00123CB0">
            <w:pPr>
              <w:numPr>
                <w:ilvl w:val="0"/>
                <w:numId w:val="1"/>
              </w:numPr>
              <w:ind w:hanging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</w:tcPr>
          <w:p w:rsidR="00123CB0" w:rsidRPr="00123CB0" w:rsidRDefault="00123CB0" w:rsidP="00123C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CB0">
              <w:rPr>
                <w:rFonts w:ascii="Times New Roman" w:hAnsi="Times New Roman" w:cs="Times New Roman"/>
                <w:sz w:val="28"/>
                <w:szCs w:val="28"/>
              </w:rPr>
              <w:t>Шахина Нина Александровна</w:t>
            </w:r>
          </w:p>
        </w:tc>
        <w:tc>
          <w:tcPr>
            <w:tcW w:w="4972" w:type="dxa"/>
          </w:tcPr>
          <w:p w:rsidR="00123CB0" w:rsidRPr="00123CB0" w:rsidRDefault="00123CB0" w:rsidP="00440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CB0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правления Фонда поддержки детей, находящихся в трудной жизненной ситуации</w:t>
            </w:r>
          </w:p>
        </w:tc>
      </w:tr>
    </w:tbl>
    <w:p w:rsidR="00C22304" w:rsidRPr="00123CB0" w:rsidRDefault="00C22304" w:rsidP="00163B04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C22304" w:rsidRPr="00123CB0" w:rsidSect="008157C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93E14"/>
    <w:multiLevelType w:val="hybridMultilevel"/>
    <w:tmpl w:val="A9A6B3F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091D"/>
    <w:rsid w:val="000B768C"/>
    <w:rsid w:val="000D1AD6"/>
    <w:rsid w:val="000D75FD"/>
    <w:rsid w:val="00123CB0"/>
    <w:rsid w:val="00152950"/>
    <w:rsid w:val="00163B04"/>
    <w:rsid w:val="001748CC"/>
    <w:rsid w:val="001924CF"/>
    <w:rsid w:val="001D0152"/>
    <w:rsid w:val="001F1DAE"/>
    <w:rsid w:val="00277580"/>
    <w:rsid w:val="003557E8"/>
    <w:rsid w:val="003E091D"/>
    <w:rsid w:val="003F6072"/>
    <w:rsid w:val="00425C0D"/>
    <w:rsid w:val="004356CD"/>
    <w:rsid w:val="00440B92"/>
    <w:rsid w:val="00492251"/>
    <w:rsid w:val="004C6599"/>
    <w:rsid w:val="004D065D"/>
    <w:rsid w:val="005C1D7C"/>
    <w:rsid w:val="006330C4"/>
    <w:rsid w:val="006836D8"/>
    <w:rsid w:val="00751683"/>
    <w:rsid w:val="007B2CB0"/>
    <w:rsid w:val="008069AC"/>
    <w:rsid w:val="00810E7C"/>
    <w:rsid w:val="008157C9"/>
    <w:rsid w:val="008832C8"/>
    <w:rsid w:val="008E153F"/>
    <w:rsid w:val="008F3C18"/>
    <w:rsid w:val="008F3D58"/>
    <w:rsid w:val="00970745"/>
    <w:rsid w:val="009A746A"/>
    <w:rsid w:val="00A8208C"/>
    <w:rsid w:val="00B2358F"/>
    <w:rsid w:val="00B5462F"/>
    <w:rsid w:val="00B600FF"/>
    <w:rsid w:val="00B81E5A"/>
    <w:rsid w:val="00C22304"/>
    <w:rsid w:val="00C31C92"/>
    <w:rsid w:val="00C83119"/>
    <w:rsid w:val="00D33C87"/>
    <w:rsid w:val="00D730ED"/>
    <w:rsid w:val="00DA60C6"/>
    <w:rsid w:val="00DE2941"/>
    <w:rsid w:val="00E56708"/>
    <w:rsid w:val="00E9617C"/>
    <w:rsid w:val="00EB556B"/>
    <w:rsid w:val="00F3700D"/>
    <w:rsid w:val="00FD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488B2"/>
  <w15:docId w15:val="{76477087-F3D2-4A46-BDB9-903E313E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CB0"/>
    <w:pPr>
      <w:ind w:firstLine="0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74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4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Вяткина Юлия Донатовна</dc:creator>
  <cp:keywords/>
  <dc:description/>
  <cp:lastModifiedBy>Анна Манюк</cp:lastModifiedBy>
  <cp:revision>17</cp:revision>
  <cp:lastPrinted>2020-03-16T11:12:00Z</cp:lastPrinted>
  <dcterms:created xsi:type="dcterms:W3CDTF">2020-02-05T07:01:00Z</dcterms:created>
  <dcterms:modified xsi:type="dcterms:W3CDTF">2020-03-27T16:03:00Z</dcterms:modified>
</cp:coreProperties>
</file>